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AC05" w14:textId="06F5FBD8" w:rsidR="00AD2DAB" w:rsidRDefault="00AD2DAB" w:rsidP="00AD2DAB">
      <w:r w:rsidRPr="00AD2DAB">
        <w:t xml:space="preserve">The issue of the cancellation of debt for the world </w:t>
      </w:r>
    </w:p>
    <w:p w14:paraId="25CB3EA0" w14:textId="012E3999" w:rsidR="00AD2DAB" w:rsidRDefault="00AD2DAB" w:rsidP="00AD2DAB"/>
    <w:p w14:paraId="7A18CE7F" w14:textId="77777777" w:rsidR="00AD2DAB" w:rsidRDefault="00AD2DAB" w:rsidP="00AD2DAB"/>
    <w:p w14:paraId="24B6E981" w14:textId="1E3D5EEA" w:rsidR="00AD2DAB" w:rsidRDefault="00AD2DAB" w:rsidP="00AD2DAB">
      <w:r>
        <w:t>The cancellation of debt on a global scale has emerged as a pressing issue, garnering attention from policymakers, international organi</w:t>
      </w:r>
      <w:r w:rsidR="008438D3">
        <w:t>s</w:t>
      </w:r>
      <w:r>
        <w:t>ations, and advocacy groups. The increasing levels of sovereign debt in many nations, exacerbated by the economic impacts of events such as the COVID-19 pandemic, have led to calls for comprehensive debt relief. This briefing paper explores the key considerations, challenges, and potential benefits associated with the cancellation of global debt.</w:t>
      </w:r>
    </w:p>
    <w:p w14:paraId="1828CE03" w14:textId="77777777" w:rsidR="00AD2DAB" w:rsidRDefault="00AD2DAB" w:rsidP="00AD2DAB"/>
    <w:p w14:paraId="27122EC8" w14:textId="77777777" w:rsidR="00AD2DAB" w:rsidRDefault="00AD2DAB" w:rsidP="00AD2DAB">
      <w:r>
        <w:t>Sovereign debt refers to the money owed by a government to external creditors, which can include other governments, international organizations, and private lenders. The issue of rising global debt has been amplified by economic downturns, natural disasters, and, more recently, the health and economic impacts of the COVID-19 pandemic.</w:t>
      </w:r>
    </w:p>
    <w:p w14:paraId="7F998079" w14:textId="77777777" w:rsidR="00AD2DAB" w:rsidRDefault="00AD2DAB" w:rsidP="00AD2DAB"/>
    <w:p w14:paraId="797B8610" w14:textId="59296983" w:rsidR="00AD2DAB" w:rsidRDefault="00AD2DAB" w:rsidP="00AD2DAB">
      <w:r>
        <w:t>Debt</w:t>
      </w:r>
      <w:r>
        <w:t xml:space="preserve"> cancellation is seen </w:t>
      </w:r>
      <w:proofErr w:type="gramStart"/>
      <w:r>
        <w:t>as a means to</w:t>
      </w:r>
      <w:proofErr w:type="gramEnd"/>
      <w:r>
        <w:t xml:space="preserve"> provide financial relief to heavily indebted nations, facilitating economic recovery and stability. This is particularly crucial for developing countries facing significant challenges in meeting debt </w:t>
      </w:r>
      <w:r>
        <w:t>obligations. The</w:t>
      </w:r>
      <w:r>
        <w:t xml:space="preserve"> COVID-19 pandemic has underscored the need for compassionate responses to global challenges. Debt cancellation is framed as a humanitarian gesture to alleviate the economic hardships faced by countries struggling to respond to health crises and meet the basic needs of their populations.</w:t>
      </w:r>
      <w:r>
        <w:t xml:space="preserve"> </w:t>
      </w:r>
      <w:r>
        <w:t>Debt cancellation is aligned with the pursuit of the United Nations' Sustainable Development Goals, as it allows countries to redirect resources towards essential sectors such as healthcare, education, and infrastructure.</w:t>
      </w:r>
    </w:p>
    <w:p w14:paraId="12D31A50" w14:textId="77777777" w:rsidR="00AD2DAB" w:rsidRDefault="00AD2DAB" w:rsidP="00AD2DAB"/>
    <w:p w14:paraId="36EC24D7" w14:textId="07B61B3A" w:rsidR="00AD2DAB" w:rsidRDefault="00AD2DAB" w:rsidP="00AD2DAB">
      <w:r>
        <w:t>As always, there are some challenges</w:t>
      </w:r>
      <w:r>
        <w:t xml:space="preserve"> and </w:t>
      </w:r>
      <w:r>
        <w:t>c</w:t>
      </w:r>
      <w:r>
        <w:t>oncerns</w:t>
      </w:r>
      <w:r>
        <w:t xml:space="preserve">. </w:t>
      </w:r>
      <w:r>
        <w:t>Concerns exist that widespread debt cancellation could create a moral hazard, where countries may be less inclined to pursue responsible fiscal policies if they anticipate external support in the form of debt relief.</w:t>
      </w:r>
      <w:r>
        <w:t xml:space="preserve"> </w:t>
      </w:r>
      <w:r>
        <w:t>The cancellation of debt may affect credit markets, potentially leading to increased borrowing costs for countries in the future. Lenders may become more risk-averse, demanding higher interest rates to compensate for perceived risks.</w:t>
      </w:r>
      <w:r>
        <w:t xml:space="preserve"> </w:t>
      </w:r>
      <w:r>
        <w:t>Determining which countries qualify for debt cancellation and under what conditions raises questions of fairness and selectivity. Criteria for eligibility must be transparent and just to ensure equitable treatment.</w:t>
      </w:r>
    </w:p>
    <w:p w14:paraId="1C4E0E7F" w14:textId="77777777" w:rsidR="00AD2DAB" w:rsidRDefault="00AD2DAB" w:rsidP="00AD2DAB"/>
    <w:p w14:paraId="238100D9" w14:textId="43D92367" w:rsidR="00AD2DAB" w:rsidRDefault="00AD2DAB" w:rsidP="00AD2DAB">
      <w:r>
        <w:t>There are, however, potential mechanisms for debt collection. The e</w:t>
      </w:r>
      <w:r>
        <w:t>stablish</w:t>
      </w:r>
      <w:r>
        <w:t>ment of</w:t>
      </w:r>
      <w:r>
        <w:t xml:space="preserve"> multilateral frameworks or institutions to coordinate and implement debt cancellation efforts, </w:t>
      </w:r>
      <w:r>
        <w:t>can ensure</w:t>
      </w:r>
      <w:r>
        <w:t xml:space="preserve"> a comprehensive and coordinated approach.</w:t>
      </w:r>
      <w:r>
        <w:t xml:space="preserve"> </w:t>
      </w:r>
      <w:proofErr w:type="gramStart"/>
      <w:r>
        <w:t>Another</w:t>
      </w:r>
      <w:proofErr w:type="gramEnd"/>
      <w:r>
        <w:t xml:space="preserve"> option is a debt-for-climate-swap. I</w:t>
      </w:r>
      <w:r>
        <w:t xml:space="preserve">nnovative approaches </w:t>
      </w:r>
      <w:r>
        <w:t xml:space="preserve">can be explored </w:t>
      </w:r>
      <w:r>
        <w:t>such as debt-for-climate swaps, where countries commit to environmental conservation efforts in exchange for debt relief, addressing both economic and environmental challenges.</w:t>
      </w:r>
      <w:r w:rsidR="008438D3">
        <w:t xml:space="preserve"> Furthermore, s</w:t>
      </w:r>
      <w:r>
        <w:t>trengthen existing debt restructuring mechanisms to provide a fair and transparent framework for negotiations between debtor countries and creditors.</w:t>
      </w:r>
    </w:p>
    <w:p w14:paraId="3D41B2ED" w14:textId="77777777" w:rsidR="00AD2DAB" w:rsidRDefault="00AD2DAB" w:rsidP="00AD2DAB"/>
    <w:p w14:paraId="6718A0E4" w14:textId="52A70FC8" w:rsidR="00AD2DAB" w:rsidRDefault="00AD2DAB" w:rsidP="00AD2DAB">
      <w:r>
        <w:t>Given the global nature of the debt issue, international cooperation is paramount. Collaboration among governments, international financial institutions, and civil society is crucial to developing effective strategies for debt relief while addressing concerns about moral hazard and market stability</w:t>
      </w:r>
      <w:r w:rsidR="008438D3">
        <w:t>.</w:t>
      </w:r>
    </w:p>
    <w:p w14:paraId="36E12D82" w14:textId="77777777" w:rsidR="00AD2DAB" w:rsidRDefault="00AD2DAB" w:rsidP="00AD2DAB">
      <w:r>
        <w:lastRenderedPageBreak/>
        <w:t>While the cancellation of global debt presents challenges and concerns, it also offers an opportunity to build a more resilient and equitable global economic system. Policymakers should carefully balance the imperative for humanitarian and economic relief with the need to address potential negative consequences, ensuring that any debt cancellation initiatives are transparent, fair, and contribute to sustainable development goals.</w:t>
      </w:r>
    </w:p>
    <w:p w14:paraId="779BB688" w14:textId="77777777" w:rsidR="00AD2DAB" w:rsidRDefault="00AD2DAB" w:rsidP="00AD2DAB"/>
    <w:p w14:paraId="2BB6653C" w14:textId="77777777" w:rsidR="00AD2DAB" w:rsidRDefault="00AD2DAB" w:rsidP="00AD2DAB"/>
    <w:p w14:paraId="0F5682F2" w14:textId="54A12386" w:rsidR="00AD2DAB" w:rsidRDefault="00AD2DAB" w:rsidP="00AD2DAB">
      <w:r>
        <w:t xml:space="preserve">Points to consider: </w:t>
      </w:r>
    </w:p>
    <w:p w14:paraId="44DCB04F" w14:textId="616C211F" w:rsidR="00AD2DAB" w:rsidRDefault="00AD2DAB" w:rsidP="00AD2DAB">
      <w:pPr>
        <w:pStyle w:val="ListParagraph"/>
        <w:numPr>
          <w:ilvl w:val="0"/>
          <w:numId w:val="1"/>
        </w:numPr>
      </w:pPr>
      <w:r>
        <w:t xml:space="preserve">The potential mechanisms for debt cancellation. </w:t>
      </w:r>
    </w:p>
    <w:p w14:paraId="0C3F9667" w14:textId="61A3FEDA" w:rsidR="008438D3" w:rsidRDefault="008438D3" w:rsidP="00AD2DAB">
      <w:pPr>
        <w:pStyle w:val="ListParagraph"/>
        <w:numPr>
          <w:ilvl w:val="0"/>
          <w:numId w:val="1"/>
        </w:numPr>
      </w:pPr>
      <w:r>
        <w:t xml:space="preserve">The extent of the impact debt has had on various nations </w:t>
      </w:r>
    </w:p>
    <w:p w14:paraId="6B74CA22" w14:textId="70BA931A" w:rsidR="008438D3" w:rsidRDefault="008438D3" w:rsidP="008438D3"/>
    <w:p w14:paraId="40AA2E87" w14:textId="304F2053" w:rsidR="008438D3" w:rsidRDefault="008438D3" w:rsidP="008438D3">
      <w:r>
        <w:t xml:space="preserve">Useful inks: </w:t>
      </w:r>
    </w:p>
    <w:p w14:paraId="6697E246" w14:textId="142C514E" w:rsidR="00C4093E" w:rsidRDefault="00C4093E" w:rsidP="008438D3">
      <w:hyperlink r:id="rId5" w:history="1">
        <w:r w:rsidRPr="00A21A2E">
          <w:rPr>
            <w:rStyle w:val="Hyperlink"/>
          </w:rPr>
          <w:t>https://debtjustice.org.uk/history-of-debt#:~:text=At%20the%20start%20of%20the,debt%20payments%20for%2046%20countries</w:t>
        </w:r>
      </w:hyperlink>
      <w:r w:rsidRPr="00C4093E">
        <w:t>.</w:t>
      </w:r>
    </w:p>
    <w:p w14:paraId="658EA1CC" w14:textId="0337E4E6" w:rsidR="00C4093E" w:rsidRDefault="00C4093E" w:rsidP="008438D3"/>
    <w:p w14:paraId="1254EA94" w14:textId="3A21AF5C" w:rsidR="00C4093E" w:rsidRDefault="00C4093E" w:rsidP="008438D3">
      <w:hyperlink r:id="rId6" w:history="1">
        <w:r w:rsidRPr="00A21A2E">
          <w:rPr>
            <w:rStyle w:val="Hyperlink"/>
          </w:rPr>
          <w:t>https://publications.parliament.uk/pa/cm5803/cmselect/cmintdev/146/report.html</w:t>
        </w:r>
      </w:hyperlink>
    </w:p>
    <w:p w14:paraId="603CC433" w14:textId="39513BCE" w:rsidR="00C4093E" w:rsidRDefault="00C4093E" w:rsidP="008438D3"/>
    <w:p w14:paraId="7C703070" w14:textId="59959699" w:rsidR="00C4093E" w:rsidRDefault="00C4093E" w:rsidP="008438D3">
      <w:hyperlink r:id="rId7" w:history="1">
        <w:r w:rsidRPr="00A21A2E">
          <w:rPr>
            <w:rStyle w:val="Hyperlink"/>
          </w:rPr>
          <w:t>https://www.un.org/en/coronavirus/debt-and-covid-19</w:t>
        </w:r>
      </w:hyperlink>
    </w:p>
    <w:p w14:paraId="5B390A4F" w14:textId="5ABF498A" w:rsidR="00C4093E" w:rsidRDefault="00C4093E" w:rsidP="008438D3"/>
    <w:p w14:paraId="77752ACA" w14:textId="0BB7B536" w:rsidR="00C4093E" w:rsidRDefault="00C4093E" w:rsidP="008438D3">
      <w:hyperlink r:id="rId8" w:history="1">
        <w:r w:rsidRPr="00A21A2E">
          <w:rPr>
            <w:rStyle w:val="Hyperlink"/>
          </w:rPr>
          <w:t>https://www.undp.org/press-releases/50-percent-worlds-poorest-need-debt-relief-now-avert-major-systemic-development-crisis-warns-un-development-programme</w:t>
        </w:r>
      </w:hyperlink>
    </w:p>
    <w:p w14:paraId="0379D84B" w14:textId="21AF9DB4" w:rsidR="00C4093E" w:rsidRDefault="00C4093E" w:rsidP="008438D3"/>
    <w:p w14:paraId="6941C7FF" w14:textId="77777777" w:rsidR="00C4093E" w:rsidRDefault="00C4093E" w:rsidP="008438D3"/>
    <w:p w14:paraId="2363DD72" w14:textId="77777777" w:rsidR="008438D3" w:rsidRDefault="008438D3" w:rsidP="008438D3"/>
    <w:p w14:paraId="04EA30B8" w14:textId="77777777" w:rsidR="00AD2DAB" w:rsidRDefault="00AD2DAB" w:rsidP="00AD2DAB"/>
    <w:p w14:paraId="65646245" w14:textId="77777777" w:rsidR="00AD2DAB" w:rsidRPr="00AD2DAB" w:rsidRDefault="00AD2DAB" w:rsidP="00AD2DAB"/>
    <w:p w14:paraId="2C67946A" w14:textId="77777777" w:rsidR="005E12B1" w:rsidRDefault="005E12B1"/>
    <w:sectPr w:rsidR="005E12B1" w:rsidSect="00067DC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44A8"/>
    <w:multiLevelType w:val="hybridMultilevel"/>
    <w:tmpl w:val="4C34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3905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AB"/>
    <w:rsid w:val="00067DCB"/>
    <w:rsid w:val="00081603"/>
    <w:rsid w:val="005E12B1"/>
    <w:rsid w:val="008438D3"/>
    <w:rsid w:val="00AD2DAB"/>
    <w:rsid w:val="00C40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7F82B3"/>
  <w15:chartTrackingRefBased/>
  <w15:docId w15:val="{1C957F5B-F2E3-B847-9A26-1F9F7AE3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DAB"/>
    <w:pPr>
      <w:ind w:left="720"/>
      <w:contextualSpacing/>
    </w:pPr>
  </w:style>
  <w:style w:type="character" w:styleId="Hyperlink">
    <w:name w:val="Hyperlink"/>
    <w:basedOn w:val="DefaultParagraphFont"/>
    <w:uiPriority w:val="99"/>
    <w:unhideWhenUsed/>
    <w:rsid w:val="00C4093E"/>
    <w:rPr>
      <w:color w:val="0563C1" w:themeColor="hyperlink"/>
      <w:u w:val="single"/>
    </w:rPr>
  </w:style>
  <w:style w:type="character" w:styleId="UnresolvedMention">
    <w:name w:val="Unresolved Mention"/>
    <w:basedOn w:val="DefaultParagraphFont"/>
    <w:uiPriority w:val="99"/>
    <w:semiHidden/>
    <w:unhideWhenUsed/>
    <w:rsid w:val="00C40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76480">
      <w:bodyDiv w:val="1"/>
      <w:marLeft w:val="0"/>
      <w:marRight w:val="0"/>
      <w:marTop w:val="0"/>
      <w:marBottom w:val="0"/>
      <w:divBdr>
        <w:top w:val="none" w:sz="0" w:space="0" w:color="auto"/>
        <w:left w:val="none" w:sz="0" w:space="0" w:color="auto"/>
        <w:bottom w:val="none" w:sz="0" w:space="0" w:color="auto"/>
        <w:right w:val="none" w:sz="0" w:space="0" w:color="auto"/>
      </w:divBdr>
      <w:divsChild>
        <w:div w:id="1986929096">
          <w:marLeft w:val="0"/>
          <w:marRight w:val="0"/>
          <w:marTop w:val="0"/>
          <w:marBottom w:val="0"/>
          <w:divBdr>
            <w:top w:val="single" w:sz="2" w:space="0" w:color="D9D9E3"/>
            <w:left w:val="single" w:sz="2" w:space="0" w:color="D9D9E3"/>
            <w:bottom w:val="single" w:sz="2" w:space="0" w:color="D9D9E3"/>
            <w:right w:val="single" w:sz="2" w:space="0" w:color="D9D9E3"/>
          </w:divBdr>
          <w:divsChild>
            <w:div w:id="1148664505">
              <w:marLeft w:val="0"/>
              <w:marRight w:val="0"/>
              <w:marTop w:val="0"/>
              <w:marBottom w:val="0"/>
              <w:divBdr>
                <w:top w:val="single" w:sz="2" w:space="0" w:color="D9D9E3"/>
                <w:left w:val="single" w:sz="2" w:space="0" w:color="D9D9E3"/>
                <w:bottom w:val="single" w:sz="2" w:space="0" w:color="D9D9E3"/>
                <w:right w:val="single" w:sz="2" w:space="0" w:color="D9D9E3"/>
              </w:divBdr>
              <w:divsChild>
                <w:div w:id="1134565042">
                  <w:marLeft w:val="0"/>
                  <w:marRight w:val="0"/>
                  <w:marTop w:val="0"/>
                  <w:marBottom w:val="0"/>
                  <w:divBdr>
                    <w:top w:val="single" w:sz="2" w:space="0" w:color="D9D9E3"/>
                    <w:left w:val="single" w:sz="2" w:space="0" w:color="D9D9E3"/>
                    <w:bottom w:val="single" w:sz="2" w:space="0" w:color="D9D9E3"/>
                    <w:right w:val="single" w:sz="2" w:space="0" w:color="D9D9E3"/>
                  </w:divBdr>
                  <w:divsChild>
                    <w:div w:id="793134957">
                      <w:marLeft w:val="0"/>
                      <w:marRight w:val="0"/>
                      <w:marTop w:val="0"/>
                      <w:marBottom w:val="0"/>
                      <w:divBdr>
                        <w:top w:val="single" w:sz="2" w:space="0" w:color="D9D9E3"/>
                        <w:left w:val="single" w:sz="2" w:space="0" w:color="D9D9E3"/>
                        <w:bottom w:val="single" w:sz="2" w:space="0" w:color="D9D9E3"/>
                        <w:right w:val="single" w:sz="2" w:space="0" w:color="D9D9E3"/>
                      </w:divBdr>
                      <w:divsChild>
                        <w:div w:id="4939587">
                          <w:marLeft w:val="0"/>
                          <w:marRight w:val="0"/>
                          <w:marTop w:val="0"/>
                          <w:marBottom w:val="0"/>
                          <w:divBdr>
                            <w:top w:val="single" w:sz="2" w:space="0" w:color="D9D9E3"/>
                            <w:left w:val="single" w:sz="2" w:space="0" w:color="D9D9E3"/>
                            <w:bottom w:val="single" w:sz="2" w:space="0" w:color="D9D9E3"/>
                            <w:right w:val="single" w:sz="2" w:space="0" w:color="D9D9E3"/>
                          </w:divBdr>
                          <w:divsChild>
                            <w:div w:id="1748578157">
                              <w:marLeft w:val="0"/>
                              <w:marRight w:val="0"/>
                              <w:marTop w:val="100"/>
                              <w:marBottom w:val="100"/>
                              <w:divBdr>
                                <w:top w:val="single" w:sz="2" w:space="0" w:color="D9D9E3"/>
                                <w:left w:val="single" w:sz="2" w:space="0" w:color="D9D9E3"/>
                                <w:bottom w:val="single" w:sz="2" w:space="0" w:color="D9D9E3"/>
                                <w:right w:val="single" w:sz="2" w:space="0" w:color="D9D9E3"/>
                              </w:divBdr>
                              <w:divsChild>
                                <w:div w:id="352652225">
                                  <w:marLeft w:val="0"/>
                                  <w:marRight w:val="0"/>
                                  <w:marTop w:val="0"/>
                                  <w:marBottom w:val="0"/>
                                  <w:divBdr>
                                    <w:top w:val="single" w:sz="2" w:space="0" w:color="D9D9E3"/>
                                    <w:left w:val="single" w:sz="2" w:space="0" w:color="D9D9E3"/>
                                    <w:bottom w:val="single" w:sz="2" w:space="0" w:color="D9D9E3"/>
                                    <w:right w:val="single" w:sz="2" w:space="0" w:color="D9D9E3"/>
                                  </w:divBdr>
                                  <w:divsChild>
                                    <w:div w:id="1119881320">
                                      <w:marLeft w:val="0"/>
                                      <w:marRight w:val="0"/>
                                      <w:marTop w:val="0"/>
                                      <w:marBottom w:val="0"/>
                                      <w:divBdr>
                                        <w:top w:val="single" w:sz="2" w:space="0" w:color="D9D9E3"/>
                                        <w:left w:val="single" w:sz="2" w:space="0" w:color="D9D9E3"/>
                                        <w:bottom w:val="single" w:sz="2" w:space="0" w:color="D9D9E3"/>
                                        <w:right w:val="single" w:sz="2" w:space="0" w:color="D9D9E3"/>
                                      </w:divBdr>
                                      <w:divsChild>
                                        <w:div w:id="1907497107">
                                          <w:marLeft w:val="0"/>
                                          <w:marRight w:val="0"/>
                                          <w:marTop w:val="0"/>
                                          <w:marBottom w:val="0"/>
                                          <w:divBdr>
                                            <w:top w:val="single" w:sz="2" w:space="0" w:color="D9D9E3"/>
                                            <w:left w:val="single" w:sz="2" w:space="0" w:color="D9D9E3"/>
                                            <w:bottom w:val="single" w:sz="2" w:space="0" w:color="D9D9E3"/>
                                            <w:right w:val="single" w:sz="2" w:space="0" w:color="D9D9E3"/>
                                          </w:divBdr>
                                          <w:divsChild>
                                            <w:div w:id="1756785604">
                                              <w:marLeft w:val="0"/>
                                              <w:marRight w:val="0"/>
                                              <w:marTop w:val="0"/>
                                              <w:marBottom w:val="0"/>
                                              <w:divBdr>
                                                <w:top w:val="single" w:sz="2" w:space="0" w:color="D9D9E3"/>
                                                <w:left w:val="single" w:sz="2" w:space="0" w:color="D9D9E3"/>
                                                <w:bottom w:val="single" w:sz="2" w:space="0" w:color="D9D9E3"/>
                                                <w:right w:val="single" w:sz="2" w:space="0" w:color="D9D9E3"/>
                                              </w:divBdr>
                                              <w:divsChild>
                                                <w:div w:id="250242988">
                                                  <w:marLeft w:val="0"/>
                                                  <w:marRight w:val="0"/>
                                                  <w:marTop w:val="0"/>
                                                  <w:marBottom w:val="0"/>
                                                  <w:divBdr>
                                                    <w:top w:val="single" w:sz="2" w:space="0" w:color="D9D9E3"/>
                                                    <w:left w:val="single" w:sz="2" w:space="0" w:color="D9D9E3"/>
                                                    <w:bottom w:val="single" w:sz="2" w:space="0" w:color="D9D9E3"/>
                                                    <w:right w:val="single" w:sz="2" w:space="0" w:color="D9D9E3"/>
                                                  </w:divBdr>
                                                  <w:divsChild>
                                                    <w:div w:id="15911564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74070307">
          <w:marLeft w:val="0"/>
          <w:marRight w:val="0"/>
          <w:marTop w:val="0"/>
          <w:marBottom w:val="0"/>
          <w:divBdr>
            <w:top w:val="none" w:sz="0" w:space="0" w:color="auto"/>
            <w:left w:val="none" w:sz="0" w:space="0" w:color="auto"/>
            <w:bottom w:val="none" w:sz="0" w:space="0" w:color="auto"/>
            <w:right w:val="none" w:sz="0" w:space="0" w:color="auto"/>
          </w:divBdr>
          <w:divsChild>
            <w:div w:id="1862628652">
              <w:marLeft w:val="0"/>
              <w:marRight w:val="0"/>
              <w:marTop w:val="0"/>
              <w:marBottom w:val="0"/>
              <w:divBdr>
                <w:top w:val="single" w:sz="2" w:space="0" w:color="D9D9E3"/>
                <w:left w:val="single" w:sz="2" w:space="0" w:color="D9D9E3"/>
                <w:bottom w:val="single" w:sz="2" w:space="0" w:color="D9D9E3"/>
                <w:right w:val="single" w:sz="2" w:space="0" w:color="D9D9E3"/>
              </w:divBdr>
              <w:divsChild>
                <w:div w:id="4270417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p.org/press-releases/50-percent-worlds-poorest-need-debt-relief-now-avert-major-systemic-development-crisis-warns-un-development-programme" TargetMode="External"/><Relationship Id="rId3" Type="http://schemas.openxmlformats.org/officeDocument/2006/relationships/settings" Target="settings.xml"/><Relationship Id="rId7" Type="http://schemas.openxmlformats.org/officeDocument/2006/relationships/hyperlink" Target="https://www.un.org/en/coronavirus/debt-and-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ations.parliament.uk/pa/cm5803/cmselect/cmintdev/146/report.html" TargetMode="External"/><Relationship Id="rId5" Type="http://schemas.openxmlformats.org/officeDocument/2006/relationships/hyperlink" Target="https://debtjustice.org.uk/history-of-debt#:~:text=At%20the%20start%20of%20the,debt%20payments%20for%2046%20countr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Sanders (S6JC)</dc:creator>
  <cp:keywords/>
  <dc:description/>
  <cp:lastModifiedBy>Lara Sanders (S6JC)</cp:lastModifiedBy>
  <cp:revision>1</cp:revision>
  <dcterms:created xsi:type="dcterms:W3CDTF">2024-01-22T10:39:00Z</dcterms:created>
  <dcterms:modified xsi:type="dcterms:W3CDTF">2024-01-22T11:02:00Z</dcterms:modified>
</cp:coreProperties>
</file>